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ECE" w:rsidRDefault="009D4C79">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VESI KUI ERILINE AINE - VEE PUHASTAMISE LABOR</w:t>
      </w:r>
    </w:p>
    <w:p w:rsidR="006B3ECE" w:rsidRDefault="006B3ECE">
      <w:pPr>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LÜHITUTVUSTUS:</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Õpilased tutvuvad praktiliste, uurimuslike ja avastuslike meetodite abil vee omaduste ja vee puhastamise meetoditega, samuti antud valdkonnaga seotud loodusteaduslike mõistetega.</w:t>
      </w:r>
    </w:p>
    <w:p w:rsidR="006B3ECE" w:rsidRDefault="009D4C79">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Õppeprogarmmis</w:t>
      </w:r>
      <w:proofErr w:type="spellEnd"/>
      <w:r>
        <w:rPr>
          <w:rFonts w:ascii="Times New Roman" w:eastAsia="Times New Roman" w:hAnsi="Times New Roman" w:cs="Times New Roman"/>
          <w:sz w:val="28"/>
          <w:szCs w:val="28"/>
        </w:rPr>
        <w:t xml:space="preserve"> ehitatakse vee molekuli ja jääkristalli mudel, räägitakse kapillaarsusest ja tehakse katset, mängitakse kujutlusmängu üksikule saare sattumisest, arutletakse puhta vee ja selle kasutamise üle, uuritakse erinevaid veefiltreid ja käiakse Tartu</w:t>
      </w:r>
      <w:r>
        <w:rPr>
          <w:rFonts w:ascii="Times New Roman" w:eastAsia="Times New Roman" w:hAnsi="Times New Roman" w:cs="Times New Roman"/>
          <w:sz w:val="28"/>
          <w:szCs w:val="28"/>
        </w:rPr>
        <w:t xml:space="preserve"> loodusmaja talveaia kilpkonnade juures ning räägitakse </w:t>
      </w:r>
      <w:proofErr w:type="spellStart"/>
      <w:r>
        <w:rPr>
          <w:rFonts w:ascii="Times New Roman" w:eastAsia="Times New Roman" w:hAnsi="Times New Roman" w:cs="Times New Roman"/>
          <w:sz w:val="28"/>
          <w:szCs w:val="28"/>
        </w:rPr>
        <w:t>veefriltrist</w:t>
      </w:r>
      <w:proofErr w:type="spellEnd"/>
      <w:r>
        <w:rPr>
          <w:rFonts w:ascii="Times New Roman" w:eastAsia="Times New Roman" w:hAnsi="Times New Roman" w:cs="Times New Roman"/>
          <w:sz w:val="28"/>
          <w:szCs w:val="28"/>
        </w:rPr>
        <w:t xml:space="preserve"> ja kilpkonnade heaolust. </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PROGRAMMI SIHTRÜHM</w:t>
      </w:r>
      <w:r>
        <w:rPr>
          <w:rFonts w:ascii="Times New Roman" w:eastAsia="Times New Roman" w:hAnsi="Times New Roman" w:cs="Times New Roman"/>
          <w:sz w:val="28"/>
          <w:szCs w:val="28"/>
        </w:rPr>
        <w:t xml:space="preserve">: II kooliaste, 5. klass </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RÜHMA SUURUS:</w:t>
      </w:r>
      <w:r>
        <w:rPr>
          <w:rFonts w:ascii="Times New Roman" w:eastAsia="Times New Roman" w:hAnsi="Times New Roman" w:cs="Times New Roman"/>
          <w:sz w:val="28"/>
          <w:szCs w:val="28"/>
        </w:rPr>
        <w:t xml:space="preserve">  kuni 24 õpilast (üks klass).</w:t>
      </w:r>
    </w:p>
    <w:p w:rsidR="006B3ECE" w:rsidRDefault="006B3ECE">
      <w:pPr>
        <w:jc w:val="both"/>
        <w:rPr>
          <w:rFonts w:ascii="Times New Roman" w:eastAsia="Times New Roman" w:hAnsi="Times New Roman" w:cs="Times New Roman"/>
          <w:b/>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ÕPPEKEEL</w:t>
      </w:r>
      <w:r>
        <w:rPr>
          <w:rFonts w:ascii="Times New Roman" w:eastAsia="Times New Roman" w:hAnsi="Times New Roman" w:cs="Times New Roman"/>
          <w:sz w:val="28"/>
          <w:szCs w:val="28"/>
        </w:rPr>
        <w:t xml:space="preserve">:  eesti keel </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PROGRAMMI KESTUS JA AEG</w:t>
      </w:r>
      <w:r>
        <w:rPr>
          <w:rFonts w:ascii="Times New Roman" w:eastAsia="Times New Roman" w:hAnsi="Times New Roman" w:cs="Times New Roman"/>
          <w:sz w:val="28"/>
          <w:szCs w:val="28"/>
        </w:rPr>
        <w:t>: 2 akadeemilist tundi.</w:t>
      </w:r>
      <w:r>
        <w:rPr>
          <w:rFonts w:ascii="Times New Roman" w:eastAsia="Times New Roman" w:hAnsi="Times New Roman" w:cs="Times New Roman"/>
          <w:sz w:val="28"/>
          <w:szCs w:val="28"/>
        </w:rPr>
        <w:t xml:space="preserve"> </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Tellitav aastaringselt.</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ÕPPEPROGRAMMI LÄBIVIIMISE KOHT JA ERIPÄRA:</w:t>
      </w:r>
      <w:r>
        <w:rPr>
          <w:rFonts w:ascii="Times New Roman" w:eastAsia="Times New Roman" w:hAnsi="Times New Roman" w:cs="Times New Roman"/>
          <w:sz w:val="28"/>
          <w:szCs w:val="28"/>
        </w:rPr>
        <w:t xml:space="preserve"> </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Toimub Tartu loodusmajas, kuid tellitav on ka haridusasutusse või mujale (sellisel juhul, lisandub programmi hinnale juhendaja transpordikulu edasi-tagasi sõiduks). Tegemist on laboritö</w:t>
      </w:r>
      <w:r>
        <w:rPr>
          <w:rFonts w:ascii="Times New Roman" w:eastAsia="Times New Roman" w:hAnsi="Times New Roman" w:cs="Times New Roman"/>
          <w:sz w:val="28"/>
          <w:szCs w:val="28"/>
        </w:rPr>
        <w:t>öga, kus kasutatakse vett. Programm on kohaldatav ka erivajadusega õppijale (nt. ratastooliga liikujatele jt), kuid selleks palume teha eelnevad kokkulepped.</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VAJALIK VARUSTUS:</w:t>
      </w:r>
      <w:r>
        <w:rPr>
          <w:rFonts w:ascii="Times New Roman" w:eastAsia="Times New Roman" w:hAnsi="Times New Roman" w:cs="Times New Roman"/>
          <w:sz w:val="28"/>
          <w:szCs w:val="28"/>
        </w:rPr>
        <w:t xml:space="preserve"> Tartu loodusmajas palume kanda vahetusjalanõusid.</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PROGRAMMIS KASUTATAVAD VAHEN</w:t>
      </w:r>
      <w:r>
        <w:rPr>
          <w:rFonts w:ascii="Times New Roman" w:eastAsia="Times New Roman" w:hAnsi="Times New Roman" w:cs="Times New Roman"/>
          <w:b/>
          <w:sz w:val="28"/>
          <w:szCs w:val="28"/>
        </w:rPr>
        <w:t>DID</w:t>
      </w:r>
      <w:r>
        <w:rPr>
          <w:rFonts w:ascii="Times New Roman" w:eastAsia="Times New Roman" w:hAnsi="Times New Roman" w:cs="Times New Roman"/>
          <w:sz w:val="28"/>
          <w:szCs w:val="28"/>
        </w:rPr>
        <w:t xml:space="preserve"> </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Esitlustehnika, keedukann.</w:t>
      </w:r>
    </w:p>
    <w:p w:rsidR="006B3ECE" w:rsidRDefault="009D4C79">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Paari peale:</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Plastiliin ja pulgad aatomite ning molekulide mudelite valmistamiseks, sool, lusikas, kaanega tass destillatsiooni kirjeldamiseks, viltpliiatsid või nende sisud märgumise ja kapillaarjõu demonstreerimiseks, kivi</w:t>
      </w:r>
      <w:r>
        <w:rPr>
          <w:rFonts w:ascii="Times New Roman" w:eastAsia="Times New Roman" w:hAnsi="Times New Roman" w:cs="Times New Roman"/>
          <w:sz w:val="28"/>
          <w:szCs w:val="28"/>
        </w:rPr>
        <w:t xml:space="preserve">d, </w:t>
      </w:r>
      <w:proofErr w:type="spellStart"/>
      <w:r>
        <w:rPr>
          <w:rFonts w:ascii="Times New Roman" w:eastAsia="Times New Roman" w:hAnsi="Times New Roman" w:cs="Times New Roman"/>
          <w:sz w:val="28"/>
          <w:szCs w:val="28"/>
        </w:rPr>
        <w:t>veenõu</w:t>
      </w:r>
      <w:proofErr w:type="spellEnd"/>
      <w:r>
        <w:rPr>
          <w:rFonts w:ascii="Times New Roman" w:eastAsia="Times New Roman" w:hAnsi="Times New Roman" w:cs="Times New Roman"/>
          <w:sz w:val="28"/>
          <w:szCs w:val="28"/>
        </w:rPr>
        <w:t xml:space="preserve"> tugevalt lõhnava ja läbipaistmatu veega, kaks tühja läbipaistvat topsikut, poolik plastpudel, kuiv </w:t>
      </w:r>
      <w:r>
        <w:rPr>
          <w:rFonts w:ascii="Times New Roman" w:eastAsia="Times New Roman" w:hAnsi="Times New Roman" w:cs="Times New Roman"/>
          <w:sz w:val="28"/>
          <w:szCs w:val="28"/>
        </w:rPr>
        <w:lastRenderedPageBreak/>
        <w:t xml:space="preserve">kangas, vatti, sammal, muud looduslikud vahendid (näiteks kastanid või tammetõrud) filtri tegemiseks ja vee puhastamiseks. </w:t>
      </w:r>
    </w:p>
    <w:p w:rsidR="006B3ECE" w:rsidRDefault="006B3ECE">
      <w:pPr>
        <w:jc w:val="both"/>
        <w:rPr>
          <w:rFonts w:ascii="Times New Roman" w:eastAsia="Times New Roman" w:hAnsi="Times New Roman" w:cs="Times New Roman"/>
          <w:sz w:val="28"/>
          <w:szCs w:val="28"/>
        </w:rPr>
      </w:pPr>
    </w:p>
    <w:p w:rsidR="006B3ECE" w:rsidRPr="001E708B" w:rsidRDefault="009D4C7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ÕPPEPROGRAMMI EESMÄRK</w:t>
      </w:r>
      <w:bookmarkStart w:id="0" w:name="_GoBack"/>
      <w:bookmarkEnd w:id="0"/>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Programmi läbinud õpilane:</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teab</w:t>
      </w:r>
      <w:r>
        <w:rPr>
          <w:rFonts w:ascii="Times New Roman" w:eastAsia="Times New Roman" w:hAnsi="Times New Roman" w:cs="Times New Roman"/>
          <w:sz w:val="28"/>
          <w:szCs w:val="28"/>
        </w:rPr>
        <w:t xml:space="preserve"> </w:t>
      </w:r>
    </w:p>
    <w:p w:rsidR="006B3ECE" w:rsidRDefault="009D4C79">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mõisteid kapillaarsus, märgamine, setitamine, filtreerimine;</w:t>
      </w:r>
    </w:p>
    <w:p w:rsidR="006B3ECE" w:rsidRDefault="009D4C79">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vee puhastamise erinevaid võtteid: setitamine, filtreerimine, keetmine, destilleerimine;</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oskab</w:t>
      </w:r>
      <w:r>
        <w:rPr>
          <w:rFonts w:ascii="Times New Roman" w:eastAsia="Times New Roman" w:hAnsi="Times New Roman" w:cs="Times New Roman"/>
          <w:sz w:val="28"/>
          <w:szCs w:val="28"/>
        </w:rPr>
        <w:t xml:space="preserve"> </w:t>
      </w:r>
    </w:p>
    <w:p w:rsidR="006B3ECE" w:rsidRDefault="009D4C79">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puhastada vett erinevatel viisidel;</w:t>
      </w:r>
    </w:p>
    <w:p w:rsidR="006B3ECE" w:rsidRDefault="009D4C79">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võrrelda destilleerimist vihmaga:</w:t>
      </w:r>
    </w:p>
    <w:p w:rsidR="006B3ECE" w:rsidRDefault="009D4C79">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arutleda vee puhtuse mõiste üle:</w:t>
      </w:r>
    </w:p>
    <w:p w:rsidR="006B3ECE" w:rsidRDefault="009D4C79">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teha ise veefiltrit käepärastest vahenditest;</w:t>
      </w:r>
    </w:p>
    <w:p w:rsidR="006B3ECE" w:rsidRDefault="009D4C79">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planeerida ohutut katset;</w:t>
      </w:r>
    </w:p>
    <w:p w:rsidR="006B3ECE" w:rsidRDefault="009D4C7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mõistab </w:t>
      </w:r>
    </w:p>
    <w:p w:rsidR="006B3ECE" w:rsidRDefault="009D4C79">
      <w:pPr>
        <w:numPr>
          <w:ilvl w:val="0"/>
          <w:numId w:val="2"/>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setitamise, filtreerimise, keetmise ja destilleerimise puhastavat mõju veele;</w:t>
      </w:r>
    </w:p>
    <w:p w:rsidR="006B3ECE" w:rsidRDefault="009D4C79">
      <w:pPr>
        <w:numPr>
          <w:ilvl w:val="0"/>
          <w:numId w:val="4"/>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puhta vee tähtsust elusorganis</w:t>
      </w:r>
      <w:r>
        <w:rPr>
          <w:rFonts w:ascii="Times New Roman" w:eastAsia="Times New Roman" w:hAnsi="Times New Roman" w:cs="Times New Roman"/>
          <w:sz w:val="28"/>
          <w:szCs w:val="28"/>
        </w:rPr>
        <w:t>midele;</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SEOS ÕPPEKAVAGA</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Programmis käsitletakse riikliku õppekava 5. klassi loodusõpetuse teemasid: </w:t>
      </w:r>
      <w:r>
        <w:rPr>
          <w:rFonts w:ascii="Times New Roman" w:eastAsia="Times New Roman" w:hAnsi="Times New Roman" w:cs="Times New Roman"/>
          <w:b/>
          <w:sz w:val="28"/>
          <w:szCs w:val="28"/>
        </w:rPr>
        <w:t>Vesi kui aine, vee kasutamine</w:t>
      </w:r>
      <w:r>
        <w:rPr>
          <w:rFonts w:ascii="Times New Roman" w:eastAsia="Times New Roman" w:hAnsi="Times New Roman" w:cs="Times New Roman"/>
          <w:sz w:val="28"/>
          <w:szCs w:val="28"/>
        </w:rPr>
        <w:t>.</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Vee omadused. Vee olekud ja nende muutumine. Märgamine ja kapillaarsus. Joogivesi. Vee kasutamine. Vee reostumine ja kaitse.</w:t>
      </w:r>
      <w:r>
        <w:rPr>
          <w:rFonts w:ascii="Times New Roman" w:eastAsia="Times New Roman" w:hAnsi="Times New Roman" w:cs="Times New Roman"/>
          <w:sz w:val="28"/>
          <w:szCs w:val="28"/>
        </w:rPr>
        <w:t xml:space="preserve"> Vee puhastamine. </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Praktilised tööd:  1) vee omaduste uurimine (vee oleku muutumine, vee soojuspaisumine, vee liikumine soojendamisel, märgamine, kapillaarsus); </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erinevate vete võrdlemine; 3) vee puhastamine erinevatel viisidel; </w:t>
      </w:r>
    </w:p>
    <w:p w:rsidR="006B3ECE" w:rsidRDefault="006B3ECE">
      <w:pPr>
        <w:jc w:val="both"/>
        <w:rPr>
          <w:rFonts w:ascii="Times New Roman" w:eastAsia="Times New Roman" w:hAnsi="Times New Roman" w:cs="Times New Roman"/>
          <w:b/>
          <w:sz w:val="28"/>
          <w:szCs w:val="28"/>
        </w:rPr>
      </w:pPr>
    </w:p>
    <w:p w:rsidR="006B3ECE" w:rsidRDefault="009D4C79">
      <w:pPr>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Ainetevaheline</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lõiming</w:t>
      </w:r>
      <w:proofErr w:type="spellEnd"/>
      <w:r>
        <w:rPr>
          <w:rFonts w:ascii="Times New Roman" w:eastAsia="Times New Roman" w:hAnsi="Times New Roman" w:cs="Times New Roman"/>
          <w:b/>
          <w:sz w:val="28"/>
          <w:szCs w:val="28"/>
        </w:rPr>
        <w:t>:</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Keelepädevus - oma töö esitlemine ja põhjendamine annab esinemiskogemusi ning arendab väljendusoskust. Sotsiaalset pädevust kujundatakse ühistegevuste raames. Praktiliste tegevuste ja uurimusliku õppe ning IKT kasutamise kaudu kujundatakse tehnoloogilist</w:t>
      </w:r>
      <w:r>
        <w:rPr>
          <w:rFonts w:ascii="Times New Roman" w:eastAsia="Times New Roman" w:hAnsi="Times New Roman" w:cs="Times New Roman"/>
          <w:sz w:val="28"/>
          <w:szCs w:val="28"/>
        </w:rPr>
        <w:t xml:space="preserve"> pädevust. Matemaatikapädevuse kujunemist toetatakse eelkõige uurimusliku õppe kaudu. </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Antud teemaga toetatakse läbiva teema „Keskkond ja jätkusuutlik areng“ rakendamist (Vee reostumine ja kaitse). Aitab kaasa keskkonnahoidlike </w:t>
      </w:r>
      <w:r>
        <w:rPr>
          <w:rFonts w:ascii="Times New Roman" w:eastAsia="Times New Roman" w:hAnsi="Times New Roman" w:cs="Times New Roman"/>
          <w:sz w:val="28"/>
          <w:szCs w:val="28"/>
        </w:rPr>
        <w:lastRenderedPageBreak/>
        <w:t>väärtushoiakute ja käitumis</w:t>
      </w:r>
      <w:r>
        <w:rPr>
          <w:rFonts w:ascii="Times New Roman" w:eastAsia="Times New Roman" w:hAnsi="Times New Roman" w:cs="Times New Roman"/>
          <w:sz w:val="28"/>
          <w:szCs w:val="28"/>
        </w:rPr>
        <w:t>harjumuste kujundamisele; programmi teema kontekstis käsitletakse inimese ja looduskeskkonna vahelisi seoseid.</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ÕPPEPROGRAMMI ÜLESEHITUS:</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Sissejuhatus:</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Programmi alguses räägitakse läbi reeglid, millega on vaja õppeprogrammil arvestada.  </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Programmi juhendaja eestvedamisel jagavad õpilased klassile oma teadmisi veest ja selle omadustest. Millal on meil vett vaja? (10 min)</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Praktiline, avastuslik osa:</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Toimuvad iseseisvad, paaris- ja rühmatööd:</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Vee molekuli ehitamine plastiliinist tehtud aa</w:t>
      </w:r>
      <w:r>
        <w:rPr>
          <w:rFonts w:ascii="Times New Roman" w:eastAsia="Times New Roman" w:hAnsi="Times New Roman" w:cs="Times New Roman"/>
          <w:sz w:val="28"/>
          <w:szCs w:val="28"/>
        </w:rPr>
        <w:t>tomitest. Jääkristalli kokku panemine juba valmistatud vee väikseimatest osakestest, molekulidest, et näha vee ruumala muutumise põhjus jäätumisel. (10 min)</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Viltpliiatsi katse - vaadatakse </w:t>
      </w:r>
      <w:proofErr w:type="spellStart"/>
      <w:r>
        <w:rPr>
          <w:rFonts w:ascii="Times New Roman" w:eastAsia="Times New Roman" w:hAnsi="Times New Roman" w:cs="Times New Roman"/>
          <w:sz w:val="28"/>
          <w:szCs w:val="28"/>
        </w:rPr>
        <w:t>mõneminutiline</w:t>
      </w:r>
      <w:proofErr w:type="spellEnd"/>
      <w:r>
        <w:rPr>
          <w:rFonts w:ascii="Times New Roman" w:eastAsia="Times New Roman" w:hAnsi="Times New Roman" w:cs="Times New Roman"/>
          <w:sz w:val="28"/>
          <w:szCs w:val="28"/>
        </w:rPr>
        <w:t xml:space="preserve"> videolõik vee märgamisest ning kapillaarsusest. </w:t>
      </w:r>
      <w:r>
        <w:rPr>
          <w:rFonts w:ascii="Times New Roman" w:eastAsia="Times New Roman" w:hAnsi="Times New Roman" w:cs="Times New Roman"/>
          <w:sz w:val="28"/>
          <w:szCs w:val="28"/>
        </w:rPr>
        <w:t>Seejärel tehakse paaristööna viltpliiatsi katse kapillaarsuse mõiste selgitamiseks ning seostamiseks märgumisega.  (10 min)</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Kujutlusmäng üksikule saarele sattumisest (paarides, vajadusel üksi).</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Paaristöös puhastatakse vett oma äranägemise järgi, ilma juhendamiseta. Igale paarile on laual erinevaid looduslikke vahendeid, millega neil on vaja tugevasti lõhnav, läbipaistmatu vesi muuta joogikõlblikuks.  “Üksikul saarel olijaid” jälgib ja abistab õpp</w:t>
      </w:r>
      <w:r>
        <w:rPr>
          <w:rFonts w:ascii="Times New Roman" w:eastAsia="Times New Roman" w:hAnsi="Times New Roman" w:cs="Times New Roman"/>
          <w:sz w:val="28"/>
          <w:szCs w:val="28"/>
        </w:rPr>
        <w:t>eprogrammi juhendaja  ja kaasas olev kooliõpetaja. Kujutlusmängu lõpus esitlevad kõik paarid oma puhastatud vett, ning meetodeid, kuidas vett puhastati. Arutletakse kas saadud tulemus on piisav ellu jäämiseks või mitte ning võrreldakse tulemusi omavahel. (</w:t>
      </w:r>
      <w:r>
        <w:rPr>
          <w:rFonts w:ascii="Times New Roman" w:eastAsia="Times New Roman" w:hAnsi="Times New Roman" w:cs="Times New Roman"/>
          <w:sz w:val="28"/>
          <w:szCs w:val="28"/>
        </w:rPr>
        <w:t>15 min)</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Juhendaja teeb ülevaate erinevatest filtritest ning vee puhastamise meetoditest, näitab ühte filtrit. Arutletakse puhta vee omaduste, vee loodusliku isepuhastumise ja ka selle üle, milleks saab erineva puhtusega vett kasutada.  (10 min.)</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L</w:t>
      </w:r>
      <w:r>
        <w:rPr>
          <w:rFonts w:ascii="Times New Roman" w:eastAsia="Times New Roman" w:hAnsi="Times New Roman" w:cs="Times New Roman"/>
          <w:sz w:val="28"/>
          <w:szCs w:val="28"/>
        </w:rPr>
        <w:t>isaülesanne: õpilased joonistavad paberile filtri, mida võiks meisterdada üksikul saarel ning võrdlevad joonist oma tegelikult ehitatud filtriga. (10 min)</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Paaristöö: vihma tekkimise katse. </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Sool lahustub vees, tekib soolalahus. Olukorra kiirendamiseks k</w:t>
      </w:r>
      <w:r>
        <w:rPr>
          <w:rFonts w:ascii="Times New Roman" w:eastAsia="Times New Roman" w:hAnsi="Times New Roman" w:cs="Times New Roman"/>
          <w:sz w:val="28"/>
          <w:szCs w:val="28"/>
        </w:rPr>
        <w:t xml:space="preserve">asutatakse kuuma vett. Imiteeritakse vihma tekkimist ookeani kohal. Katsetatakse, kas auranud vesi on soolane või mitte. Selgub seos vee puhastamise meetodi- destilleerimise ja </w:t>
      </w:r>
      <w:r>
        <w:rPr>
          <w:rFonts w:ascii="Times New Roman" w:eastAsia="Times New Roman" w:hAnsi="Times New Roman" w:cs="Times New Roman"/>
          <w:sz w:val="28"/>
          <w:szCs w:val="28"/>
        </w:rPr>
        <w:lastRenderedPageBreak/>
        <w:t xml:space="preserve">vihma tekkimise vahel. Iga paar teeb katse kohta märkmeid ning analüüsib katse </w:t>
      </w:r>
      <w:r>
        <w:rPr>
          <w:rFonts w:ascii="Times New Roman" w:eastAsia="Times New Roman" w:hAnsi="Times New Roman" w:cs="Times New Roman"/>
          <w:sz w:val="28"/>
          <w:szCs w:val="28"/>
        </w:rPr>
        <w:t>käiku. Katse tulemusi ning katses toimuvat kirjeldavad erinevad rühmad teistele. (15 min)</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Kokkuvõte:</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Tagasiside sellele, mida õpiti. Pärast seda jalutatakse Tartu loodusmaja kilpkonna basseini juurde, vaadatakse kilpkonni ja arutletakse sealse veefiltri </w:t>
      </w:r>
      <w:r>
        <w:rPr>
          <w:rFonts w:ascii="Times New Roman" w:eastAsia="Times New Roman" w:hAnsi="Times New Roman" w:cs="Times New Roman"/>
          <w:sz w:val="28"/>
          <w:szCs w:val="28"/>
        </w:rPr>
        <w:t xml:space="preserve">ja kilpkonnade heaolu üle (veefilter on hästi nähtav, õppeotstarbel ehitatud ja Eesti Maaülikooli õpilaste poolt konstrueeritud). </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Programmi lõpus toimub arutlus kilpkonna basseini juures - mis on kilpkonnale oluline ja milleks see vesi kõlbab? Miks kilpko</w:t>
      </w:r>
      <w:r>
        <w:rPr>
          <w:rFonts w:ascii="Times New Roman" w:eastAsia="Times New Roman" w:hAnsi="Times New Roman" w:cs="Times New Roman"/>
          <w:sz w:val="28"/>
          <w:szCs w:val="28"/>
        </w:rPr>
        <w:t>nn ei saa sogases vees elada? (10 min)</w:t>
      </w:r>
    </w:p>
    <w:p w:rsidR="006B3ECE" w:rsidRDefault="006B3ECE">
      <w:pPr>
        <w:jc w:val="both"/>
        <w:rPr>
          <w:rFonts w:ascii="Times New Roman" w:eastAsia="Times New Roman" w:hAnsi="Times New Roman" w:cs="Times New Roman"/>
          <w:sz w:val="28"/>
          <w:szCs w:val="28"/>
        </w:rPr>
      </w:pPr>
    </w:p>
    <w:p w:rsidR="006B3ECE" w:rsidRDefault="006B3ECE">
      <w:pPr>
        <w:jc w:val="both"/>
        <w:rPr>
          <w:rFonts w:ascii="Times New Roman" w:eastAsia="Times New Roman" w:hAnsi="Times New Roman" w:cs="Times New Roman"/>
          <w:b/>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ÕPETAJA ÜLESANDED:</w:t>
      </w:r>
      <w:r>
        <w:rPr>
          <w:rFonts w:ascii="Times New Roman" w:eastAsia="Times New Roman" w:hAnsi="Times New Roman" w:cs="Times New Roman"/>
          <w:sz w:val="28"/>
          <w:szCs w:val="28"/>
        </w:rPr>
        <w:t xml:space="preserve"> Annab koordinaatorile teada võimalikest erisustest, häälestab õpilased programmis osalemiseks, vajadusel abistab juhendamist, aitab õpilastel luua seoseid varasemalt koolis õpitu vahel ja soovi ko</w:t>
      </w:r>
      <w:r>
        <w:rPr>
          <w:rFonts w:ascii="Times New Roman" w:eastAsia="Times New Roman" w:hAnsi="Times New Roman" w:cs="Times New Roman"/>
          <w:sz w:val="28"/>
          <w:szCs w:val="28"/>
        </w:rPr>
        <w:t>rral annab kirjaliku tagasiside.</w:t>
      </w:r>
    </w:p>
    <w:p w:rsidR="006B3ECE" w:rsidRDefault="006B3ECE">
      <w:pPr>
        <w:jc w:val="both"/>
        <w:rPr>
          <w:rFonts w:ascii="Times New Roman" w:eastAsia="Times New Roman" w:hAnsi="Times New Roman" w:cs="Times New Roman"/>
          <w:sz w:val="28"/>
          <w:szCs w:val="28"/>
        </w:rPr>
      </w:pP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JUHENDAJA</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Mai-Liis</w:t>
      </w:r>
      <w:proofErr w:type="spellEnd"/>
      <w:r>
        <w:rPr>
          <w:rFonts w:ascii="Times New Roman" w:eastAsia="Times New Roman" w:hAnsi="Times New Roman" w:cs="Times New Roman"/>
          <w:sz w:val="28"/>
          <w:szCs w:val="28"/>
        </w:rPr>
        <w:t xml:space="preserve"> Vähi (TÜ loodusteaduste</w:t>
      </w:r>
    </w:p>
    <w:p w:rsidR="006B3ECE" w:rsidRDefault="009D4C7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õpetaja </w:t>
      </w:r>
      <w:proofErr w:type="spellStart"/>
      <w:r>
        <w:rPr>
          <w:rFonts w:ascii="Times New Roman" w:eastAsia="Times New Roman" w:hAnsi="Times New Roman" w:cs="Times New Roman"/>
          <w:sz w:val="28"/>
          <w:szCs w:val="28"/>
        </w:rPr>
        <w:t>BMs</w:t>
      </w:r>
      <w:proofErr w:type="spellEnd"/>
      <w:r>
        <w:rPr>
          <w:rFonts w:ascii="Times New Roman" w:eastAsia="Times New Roman" w:hAnsi="Times New Roman" w:cs="Times New Roman"/>
          <w:sz w:val="28"/>
          <w:szCs w:val="28"/>
        </w:rPr>
        <w:t xml:space="preserve">; TÜ Bioloogia, ökoloogia </w:t>
      </w:r>
      <w:proofErr w:type="spellStart"/>
      <w:r>
        <w:rPr>
          <w:rFonts w:ascii="Times New Roman" w:eastAsia="Times New Roman" w:hAnsi="Times New Roman" w:cs="Times New Roman"/>
          <w:sz w:val="28"/>
          <w:szCs w:val="28"/>
        </w:rPr>
        <w:t>MSc</w:t>
      </w:r>
      <w:proofErr w:type="spellEnd"/>
      <w:r>
        <w:rPr>
          <w:rFonts w:ascii="Times New Roman" w:eastAsia="Times New Roman" w:hAnsi="Times New Roman" w:cs="Times New Roman"/>
          <w:sz w:val="28"/>
          <w:szCs w:val="28"/>
        </w:rPr>
        <w:t xml:space="preserve">; EMÜ loodusvarade kasutamine ja kaitse </w:t>
      </w:r>
      <w:proofErr w:type="spellStart"/>
      <w:r>
        <w:rPr>
          <w:rFonts w:ascii="Times New Roman" w:eastAsia="Times New Roman" w:hAnsi="Times New Roman" w:cs="Times New Roman"/>
          <w:sz w:val="28"/>
          <w:szCs w:val="28"/>
        </w:rPr>
        <w:t>MSc;Tartu</w:t>
      </w:r>
      <w:proofErr w:type="spellEnd"/>
      <w:r>
        <w:rPr>
          <w:rFonts w:ascii="Times New Roman" w:eastAsia="Times New Roman" w:hAnsi="Times New Roman" w:cs="Times New Roman"/>
          <w:sz w:val="28"/>
          <w:szCs w:val="28"/>
        </w:rPr>
        <w:t xml:space="preserve"> loodusmaja õpetaja).</w:t>
      </w:r>
    </w:p>
    <w:p w:rsidR="006B3ECE" w:rsidRDefault="006B3ECE">
      <w:pPr>
        <w:rPr>
          <w:rFonts w:ascii="Times New Roman" w:eastAsia="Times New Roman" w:hAnsi="Times New Roman" w:cs="Times New Roman"/>
          <w:sz w:val="28"/>
          <w:szCs w:val="28"/>
        </w:rPr>
      </w:pPr>
    </w:p>
    <w:p w:rsidR="006B3ECE" w:rsidRDefault="009D4C79">
      <w:pPr>
        <w:rPr>
          <w:rFonts w:ascii="Times New Roman" w:eastAsia="Times New Roman" w:hAnsi="Times New Roman" w:cs="Times New Roman"/>
          <w:sz w:val="28"/>
          <w:szCs w:val="28"/>
        </w:rPr>
      </w:pPr>
      <w:r>
        <w:rPr>
          <w:rFonts w:ascii="Times New Roman" w:eastAsia="Times New Roman" w:hAnsi="Times New Roman" w:cs="Times New Roman"/>
          <w:sz w:val="28"/>
          <w:szCs w:val="28"/>
        </w:rPr>
        <w:t>Lisa1. Foto: vee puhastamine ise tehtud filtri abil.</w:t>
      </w:r>
    </w:p>
    <w:p w:rsidR="006B3ECE" w:rsidRDefault="009D4C79">
      <w:r>
        <w:rPr>
          <w:noProof/>
          <w:lang w:val="et-EE"/>
        </w:rPr>
        <w:lastRenderedPageBreak/>
        <w:drawing>
          <wp:inline distT="114300" distB="114300" distL="114300" distR="114300">
            <wp:extent cx="5731200" cy="7645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731200" cy="7645400"/>
                    </a:xfrm>
                    <a:prstGeom prst="rect">
                      <a:avLst/>
                    </a:prstGeom>
                    <a:ln/>
                  </pic:spPr>
                </pic:pic>
              </a:graphicData>
            </a:graphic>
          </wp:inline>
        </w:drawing>
      </w:r>
    </w:p>
    <w:p w:rsidR="006B3ECE" w:rsidRDefault="006B3ECE"/>
    <w:sectPr w:rsidR="006B3ECE">
      <w:headerReference w:type="default" r:id="rId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C79" w:rsidRDefault="009D4C79">
      <w:pPr>
        <w:spacing w:line="240" w:lineRule="auto"/>
      </w:pPr>
      <w:r>
        <w:separator/>
      </w:r>
    </w:p>
  </w:endnote>
  <w:endnote w:type="continuationSeparator" w:id="0">
    <w:p w:rsidR="009D4C79" w:rsidRDefault="009D4C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C79" w:rsidRDefault="009D4C79">
      <w:pPr>
        <w:spacing w:line="240" w:lineRule="auto"/>
      </w:pPr>
      <w:r>
        <w:separator/>
      </w:r>
    </w:p>
  </w:footnote>
  <w:footnote w:type="continuationSeparator" w:id="0">
    <w:p w:rsidR="009D4C79" w:rsidRDefault="009D4C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ECE" w:rsidRDefault="006B3E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459B8"/>
    <w:multiLevelType w:val="multilevel"/>
    <w:tmpl w:val="823A7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9F36FB"/>
    <w:multiLevelType w:val="multilevel"/>
    <w:tmpl w:val="DE0AB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262167"/>
    <w:multiLevelType w:val="multilevel"/>
    <w:tmpl w:val="2878D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7D2E48"/>
    <w:multiLevelType w:val="multilevel"/>
    <w:tmpl w:val="900CAC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CE"/>
    <w:rsid w:val="001E708B"/>
    <w:rsid w:val="00506F22"/>
    <w:rsid w:val="006B3ECE"/>
    <w:rsid w:val="009D4C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50FF7-0CD5-46E0-876C-48B860B0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t" w:eastAsia="et-E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style>
  <w:style w:type="paragraph" w:styleId="Pealkiri1">
    <w:name w:val="heading 1"/>
    <w:basedOn w:val="Normaallaad"/>
    <w:next w:val="Normaallaad"/>
    <w:pPr>
      <w:keepNext/>
      <w:keepLines/>
      <w:spacing w:before="400" w:after="120"/>
      <w:outlineLvl w:val="0"/>
    </w:pPr>
    <w:rPr>
      <w:sz w:val="40"/>
      <w:szCs w:val="40"/>
    </w:rPr>
  </w:style>
  <w:style w:type="paragraph" w:styleId="Pealkiri2">
    <w:name w:val="heading 2"/>
    <w:basedOn w:val="Normaallaad"/>
    <w:next w:val="Normaallaad"/>
    <w:pPr>
      <w:keepNext/>
      <w:keepLines/>
      <w:spacing w:before="360" w:after="120"/>
      <w:outlineLvl w:val="1"/>
    </w:pPr>
    <w:rPr>
      <w:sz w:val="32"/>
      <w:szCs w:val="32"/>
    </w:rPr>
  </w:style>
  <w:style w:type="paragraph" w:styleId="Pealkiri3">
    <w:name w:val="heading 3"/>
    <w:basedOn w:val="Normaallaad"/>
    <w:next w:val="Normaallaad"/>
    <w:pPr>
      <w:keepNext/>
      <w:keepLines/>
      <w:spacing w:before="320" w:after="80"/>
      <w:outlineLvl w:val="2"/>
    </w:pPr>
    <w:rPr>
      <w:color w:val="434343"/>
      <w:sz w:val="28"/>
      <w:szCs w:val="28"/>
    </w:rPr>
  </w:style>
  <w:style w:type="paragraph" w:styleId="Pealkiri4">
    <w:name w:val="heading 4"/>
    <w:basedOn w:val="Normaallaad"/>
    <w:next w:val="Normaallaad"/>
    <w:pPr>
      <w:keepNext/>
      <w:keepLines/>
      <w:spacing w:before="280" w:after="80"/>
      <w:outlineLvl w:val="3"/>
    </w:pPr>
    <w:rPr>
      <w:color w:val="666666"/>
      <w:sz w:val="24"/>
      <w:szCs w:val="24"/>
    </w:rPr>
  </w:style>
  <w:style w:type="paragraph" w:styleId="Pealkiri5">
    <w:name w:val="heading 5"/>
    <w:basedOn w:val="Normaallaad"/>
    <w:next w:val="Normaallaad"/>
    <w:pPr>
      <w:keepNext/>
      <w:keepLines/>
      <w:spacing w:before="240" w:after="80"/>
      <w:outlineLvl w:val="4"/>
    </w:pPr>
    <w:rPr>
      <w:color w:val="666666"/>
    </w:rPr>
  </w:style>
  <w:style w:type="paragraph" w:styleId="Pealkiri6">
    <w:name w:val="heading 6"/>
    <w:basedOn w:val="Normaallaad"/>
    <w:next w:val="Normaallaad"/>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pPr>
      <w:keepNext/>
      <w:keepLines/>
      <w:spacing w:after="60"/>
    </w:pPr>
    <w:rPr>
      <w:sz w:val="52"/>
      <w:szCs w:val="52"/>
    </w:rPr>
  </w:style>
  <w:style w:type="paragraph" w:styleId="Alapealkiri">
    <w:name w:val="Subtitle"/>
    <w:basedOn w:val="Normaallaad"/>
    <w:next w:val="Normaallaa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960</Words>
  <Characters>5568</Characters>
  <Application>Microsoft Office Word</Application>
  <DocSecurity>0</DocSecurity>
  <Lines>46</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Leelo Kurbel</dc:creator>
  <cp:lastModifiedBy>Leelo Kurbel</cp:lastModifiedBy>
  <cp:revision>3</cp:revision>
  <dcterms:created xsi:type="dcterms:W3CDTF">2023-12-15T09:46:00Z</dcterms:created>
  <dcterms:modified xsi:type="dcterms:W3CDTF">2023-12-15T10:22:00Z</dcterms:modified>
</cp:coreProperties>
</file>